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2A" w:rsidRDefault="007A322A" w:rsidP="007A322A">
      <w:pPr>
        <w:jc w:val="center"/>
      </w:pPr>
      <w:r>
        <w:t>SWARTHMORE CO</w:t>
      </w:r>
      <w:r w:rsidR="004A6C69">
        <w:t>-</w:t>
      </w:r>
      <w:r>
        <w:t>OP BOARD OF DIRECTORS</w:t>
      </w:r>
    </w:p>
    <w:p w:rsidR="007A322A" w:rsidRDefault="007A322A" w:rsidP="007A322A">
      <w:pPr>
        <w:jc w:val="center"/>
      </w:pPr>
      <w:r>
        <w:t>MINUTES OF MEETING</w:t>
      </w:r>
    </w:p>
    <w:p w:rsidR="007A322A" w:rsidRDefault="004C2607" w:rsidP="007A322A">
      <w:pPr>
        <w:jc w:val="center"/>
      </w:pPr>
      <w:r>
        <w:t>October 27</w:t>
      </w:r>
      <w:r w:rsidR="00857522">
        <w:t>, 2014</w:t>
      </w:r>
    </w:p>
    <w:p w:rsidR="007A322A" w:rsidRDefault="007A322A" w:rsidP="007A322A"/>
    <w:p w:rsidR="007A322A" w:rsidRDefault="007A322A" w:rsidP="007A322A">
      <w:r>
        <w:t>The meeting, which was held in Swarth</w:t>
      </w:r>
      <w:r w:rsidR="00FB45B4">
        <w:t>more borough Hall, began at 7:00</w:t>
      </w:r>
      <w:r>
        <w:t xml:space="preserve"> PM.</w:t>
      </w:r>
    </w:p>
    <w:p w:rsidR="00F06B89" w:rsidRDefault="007A322A" w:rsidP="004C48A4">
      <w:r>
        <w:t xml:space="preserve">Present were </w:t>
      </w:r>
      <w:r w:rsidR="00857522">
        <w:t xml:space="preserve">President, </w:t>
      </w:r>
      <w:r w:rsidR="00F06B89">
        <w:t>Martyn Harding</w:t>
      </w:r>
      <w:r w:rsidR="00857522">
        <w:t xml:space="preserve">, </w:t>
      </w:r>
      <w:r w:rsidR="00F06B89">
        <w:t xml:space="preserve">Vice President, Carol Savery, </w:t>
      </w:r>
      <w:r w:rsidR="004C48A4">
        <w:t>Secretary,</w:t>
      </w:r>
      <w:r w:rsidR="004C48A4" w:rsidRPr="004C48A4">
        <w:t xml:space="preserve"> </w:t>
      </w:r>
      <w:r w:rsidR="00F27CDD">
        <w:t>Pam Bartholomew,</w:t>
      </w:r>
      <w:r w:rsidR="004C48A4">
        <w:t xml:space="preserve"> </w:t>
      </w:r>
      <w:r w:rsidR="0086761E">
        <w:t>Treasurer,</w:t>
      </w:r>
      <w:r w:rsidR="0086761E" w:rsidRPr="004C48A4">
        <w:t xml:space="preserve"> </w:t>
      </w:r>
      <w:r w:rsidR="0086761E">
        <w:t xml:space="preserve">Michael Markowicz,  </w:t>
      </w:r>
      <w:r w:rsidR="00666AF5">
        <w:t>Board members</w:t>
      </w:r>
      <w:r w:rsidR="004C48A4">
        <w:t xml:space="preserve"> </w:t>
      </w:r>
      <w:r w:rsidR="00184D58">
        <w:t>Don Delson</w:t>
      </w:r>
      <w:r w:rsidR="00FB45B4">
        <w:t xml:space="preserve">, </w:t>
      </w:r>
      <w:r>
        <w:t>Andy Ros</w:t>
      </w:r>
      <w:r w:rsidR="00FB45B4">
        <w:t xml:space="preserve">en, </w:t>
      </w:r>
      <w:r w:rsidR="00F06B89">
        <w:t>Bo</w:t>
      </w:r>
      <w:r w:rsidR="0086761E">
        <w:t>b Scott</w:t>
      </w:r>
      <w:r w:rsidR="00F27CDD">
        <w:t>,</w:t>
      </w:r>
      <w:r>
        <w:t xml:space="preserve"> </w:t>
      </w:r>
      <w:r w:rsidR="00D92BAF">
        <w:t xml:space="preserve">Helen Nadel and </w:t>
      </w:r>
      <w:r w:rsidR="00F06B89">
        <w:t xml:space="preserve">Interim </w:t>
      </w:r>
      <w:r>
        <w:t>General Manager</w:t>
      </w:r>
      <w:r w:rsidR="00F06B89">
        <w:t>, Sara Yoo</w:t>
      </w:r>
      <w:r w:rsidR="00D92BAF">
        <w:t>,</w:t>
      </w:r>
      <w:r w:rsidR="00F27CDD">
        <w:t xml:space="preserve"> </w:t>
      </w:r>
      <w:r w:rsidR="00F06B89">
        <w:t>Business Manager, Aliya Glenn</w:t>
      </w:r>
      <w:r w:rsidR="00D92BAF">
        <w:t>.</w:t>
      </w:r>
      <w:r w:rsidR="004C2607">
        <w:t xml:space="preserve"> Karen Shore was unable to attend.</w:t>
      </w:r>
    </w:p>
    <w:p w:rsidR="007A322A" w:rsidRPr="00857522" w:rsidRDefault="007A322A" w:rsidP="004C48A4">
      <w:r w:rsidRPr="007A322A">
        <w:rPr>
          <w:u w:val="single"/>
        </w:rPr>
        <w:t>Approval of Minute</w:t>
      </w:r>
      <w:r>
        <w:rPr>
          <w:u w:val="single"/>
        </w:rPr>
        <w:t>s</w:t>
      </w:r>
    </w:p>
    <w:p w:rsidR="00D92BAF" w:rsidRDefault="007A322A" w:rsidP="00F06B89">
      <w:r>
        <w:t xml:space="preserve">The minutes of the </w:t>
      </w:r>
      <w:r w:rsidR="004C2607">
        <w:t>September 22</w:t>
      </w:r>
      <w:r w:rsidR="006416F2">
        <w:t>, 2014</w:t>
      </w:r>
      <w:r>
        <w:t xml:space="preserve"> meeting were approved</w:t>
      </w:r>
      <w:r w:rsidR="006416F2">
        <w:t xml:space="preserve"> </w:t>
      </w:r>
      <w:r w:rsidR="00F27CDD">
        <w:t xml:space="preserve">on a motion by </w:t>
      </w:r>
      <w:r w:rsidR="0086761E">
        <w:t>Don</w:t>
      </w:r>
      <w:r w:rsidR="00F27CDD">
        <w:t xml:space="preserve">, seconded by </w:t>
      </w:r>
      <w:r w:rsidR="00D92BAF">
        <w:t>Bob</w:t>
      </w:r>
      <w:r w:rsidR="0086761E">
        <w:t>.</w:t>
      </w:r>
      <w:r w:rsidR="00F27CDD">
        <w:t xml:space="preserve"> </w:t>
      </w:r>
      <w:r w:rsidR="006416F2">
        <w:t>The Board unanimously approved</w:t>
      </w:r>
      <w:r w:rsidR="00F27CDD">
        <w:t>.</w:t>
      </w:r>
    </w:p>
    <w:p w:rsidR="00A05157" w:rsidRDefault="00F27CDD" w:rsidP="00F06B89">
      <w:pPr>
        <w:rPr>
          <w:u w:val="single"/>
        </w:rPr>
      </w:pPr>
      <w:r w:rsidRPr="00F27CDD">
        <w:rPr>
          <w:u w:val="single"/>
        </w:rPr>
        <w:t>GM Update</w:t>
      </w:r>
    </w:p>
    <w:p w:rsidR="00471F18" w:rsidRDefault="00A05157" w:rsidP="00A05157">
      <w:pPr>
        <w:pStyle w:val="ListParagraph"/>
        <w:numPr>
          <w:ilvl w:val="0"/>
          <w:numId w:val="29"/>
        </w:numPr>
      </w:pPr>
      <w:r w:rsidRPr="00A05157">
        <w:t>Interim GM</w:t>
      </w:r>
      <w:r>
        <w:t>,</w:t>
      </w:r>
      <w:r w:rsidRPr="00A05157">
        <w:t xml:space="preserve"> Sara Yoo</w:t>
      </w:r>
      <w:r w:rsidR="004C2607">
        <w:t xml:space="preserve"> has found</w:t>
      </w:r>
      <w:r>
        <w:t xml:space="preserve"> an alternate </w:t>
      </w:r>
      <w:r w:rsidR="004C2607">
        <w:t>inventory company which will begin a trial period in December.</w:t>
      </w:r>
    </w:p>
    <w:p w:rsidR="00F9411B" w:rsidRDefault="004C2607" w:rsidP="00A05157">
      <w:pPr>
        <w:pStyle w:val="ListParagraph"/>
        <w:numPr>
          <w:ilvl w:val="0"/>
          <w:numId w:val="29"/>
        </w:numPr>
      </w:pPr>
      <w:r>
        <w:t xml:space="preserve">The Bakery department has been reassigned &amp; split 60% in Deli and 40% in Specialty. This split reflects the actual work being done (Deli prepares the bread daily and “sweets” are </w:t>
      </w:r>
      <w:r w:rsidR="00F9411B">
        <w:t>within Specialty).</w:t>
      </w:r>
    </w:p>
    <w:p w:rsidR="00F9411B" w:rsidRDefault="00F9411B" w:rsidP="00A05157">
      <w:pPr>
        <w:pStyle w:val="ListParagraph"/>
        <w:numPr>
          <w:ilvl w:val="0"/>
          <w:numId w:val="29"/>
        </w:numPr>
      </w:pPr>
      <w:r>
        <w:t>Sara raised the possibility of closing the store on New Years Day, traditionally a slow sales day when employees are paid time and a half. The Board agreed that the store should be open as a service to the community, but at reduced hours of 9-2.</w:t>
      </w:r>
    </w:p>
    <w:p w:rsidR="00F9411B" w:rsidRDefault="00F9411B" w:rsidP="00A05157">
      <w:pPr>
        <w:pStyle w:val="ListParagraph"/>
        <w:numPr>
          <w:ilvl w:val="0"/>
          <w:numId w:val="29"/>
        </w:numPr>
      </w:pPr>
      <w:r>
        <w:t xml:space="preserve">West Chester Co-op sent a letter requesting </w:t>
      </w:r>
      <w:r w:rsidR="00CB4420">
        <w:t xml:space="preserve">a </w:t>
      </w:r>
      <w:r>
        <w:t>fin</w:t>
      </w:r>
      <w:r w:rsidR="00CB4420">
        <w:t>ancial donation for their start up</w:t>
      </w:r>
      <w:r>
        <w:t>. The Board felt strongly that it would be inappropriate to make a cash contribution especially if we have outstanding member loans. Instead, the Co-op could provide in-kind services. On a motion by Don, seconded by Helen the Board approved providing printing services to the West Chester Co-op.</w:t>
      </w:r>
    </w:p>
    <w:p w:rsidR="00F27CDD" w:rsidRPr="00A05157" w:rsidRDefault="00F9411B" w:rsidP="00F9411B">
      <w:pPr>
        <w:pStyle w:val="ListParagraph"/>
        <w:numPr>
          <w:ilvl w:val="0"/>
          <w:numId w:val="29"/>
        </w:numPr>
      </w:pPr>
      <w:r>
        <w:t>Sunday Suppers continues to get funding from Rounding Up- $212 in September.</w:t>
      </w:r>
    </w:p>
    <w:p w:rsidR="0009333D" w:rsidRDefault="00D90EC0" w:rsidP="00C93AB6">
      <w:pPr>
        <w:rPr>
          <w:u w:val="single"/>
        </w:rPr>
      </w:pPr>
      <w:r w:rsidRPr="00C93AB6">
        <w:rPr>
          <w:u w:val="single"/>
        </w:rPr>
        <w:t xml:space="preserve">Finance Update </w:t>
      </w:r>
    </w:p>
    <w:p w:rsidR="006C294C" w:rsidRDefault="006C294C" w:rsidP="006C294C">
      <w:pPr>
        <w:pStyle w:val="ListParagraph"/>
        <w:numPr>
          <w:ilvl w:val="0"/>
          <w:numId w:val="34"/>
        </w:numPr>
      </w:pPr>
      <w:r>
        <w:t xml:space="preserve">September sales were strong bringing 3Q up 3% versus last year and YTD up 5.7% versus 2013. Margins were as good or better across the board. </w:t>
      </w:r>
    </w:p>
    <w:p w:rsidR="004D230F" w:rsidRDefault="006C294C" w:rsidP="006C294C">
      <w:pPr>
        <w:pStyle w:val="ListParagraph"/>
        <w:numPr>
          <w:ilvl w:val="0"/>
          <w:numId w:val="34"/>
        </w:numPr>
      </w:pPr>
      <w:r>
        <w:t xml:space="preserve">Despite payments to the search firm and legal consultants, </w:t>
      </w:r>
      <w:r w:rsidR="00A14CDF">
        <w:t>Oct. profit</w:t>
      </w:r>
      <w:r>
        <w:t xml:space="preserve"> was $22k. Michael thought that 4</w:t>
      </w:r>
      <w:r w:rsidRPr="006C294C">
        <w:rPr>
          <w:vertAlign w:val="superscript"/>
        </w:rPr>
        <w:t>th</w:t>
      </w:r>
      <w:r>
        <w:t xml:space="preserve"> quarter project</w:t>
      </w:r>
      <w:r w:rsidR="00A45A3D">
        <w:t>ed earnings</w:t>
      </w:r>
      <w:r>
        <w:t xml:space="preserve"> could reach $45k (budget = $60k)</w:t>
      </w:r>
    </w:p>
    <w:p w:rsidR="006C294C" w:rsidRDefault="006C294C" w:rsidP="004D230F">
      <w:pPr>
        <w:pStyle w:val="ListParagraph"/>
        <w:numPr>
          <w:ilvl w:val="0"/>
          <w:numId w:val="32"/>
        </w:numPr>
      </w:pPr>
      <w:r>
        <w:t xml:space="preserve">2015 Proposed Budget </w:t>
      </w:r>
    </w:p>
    <w:p w:rsidR="00792C97" w:rsidRDefault="006C294C" w:rsidP="006C294C">
      <w:pPr>
        <w:pStyle w:val="ListParagraph"/>
      </w:pPr>
      <w:r>
        <w:t>Michael presented the proposed 2015 Budget with more than $6MM in sales and $80k profit.</w:t>
      </w:r>
      <w:r w:rsidR="00792C97">
        <w:t xml:space="preserve"> This budget reflects:</w:t>
      </w:r>
    </w:p>
    <w:p w:rsidR="00792C97" w:rsidRDefault="00792C97" w:rsidP="006C294C">
      <w:pPr>
        <w:pStyle w:val="ListParagraph"/>
      </w:pPr>
      <w:r>
        <w:tab/>
        <w:t>2.5% wage increase</w:t>
      </w:r>
    </w:p>
    <w:p w:rsidR="00792C97" w:rsidRDefault="00792C97" w:rsidP="00792C97">
      <w:pPr>
        <w:pStyle w:val="ListParagraph"/>
      </w:pPr>
      <w:r>
        <w:tab/>
        <w:t>Health Insurance price increase</w:t>
      </w:r>
    </w:p>
    <w:p w:rsidR="00792C97" w:rsidRDefault="00792C97" w:rsidP="00792C97">
      <w:pPr>
        <w:pStyle w:val="ListParagraph"/>
        <w:ind w:left="1440"/>
      </w:pPr>
      <w:r>
        <w:t>Expenditures for:</w:t>
      </w:r>
    </w:p>
    <w:p w:rsidR="00792C97" w:rsidRDefault="00792C97" w:rsidP="00792C97">
      <w:pPr>
        <w:pStyle w:val="ListParagraph"/>
        <w:numPr>
          <w:ilvl w:val="0"/>
          <w:numId w:val="32"/>
        </w:numPr>
        <w:ind w:left="1800"/>
      </w:pPr>
      <w:r>
        <w:t>new website ($10k budgeted that Michael felt could be done for less)</w:t>
      </w:r>
    </w:p>
    <w:p w:rsidR="00792C97" w:rsidRDefault="00792C97" w:rsidP="00792C97">
      <w:pPr>
        <w:pStyle w:val="ListParagraph"/>
        <w:numPr>
          <w:ilvl w:val="0"/>
          <w:numId w:val="32"/>
        </w:numPr>
        <w:ind w:left="1800"/>
      </w:pPr>
      <w:r>
        <w:t xml:space="preserve">IT contract </w:t>
      </w:r>
    </w:p>
    <w:p w:rsidR="00792C97" w:rsidRDefault="00792C97" w:rsidP="00792C97">
      <w:pPr>
        <w:pStyle w:val="ListParagraph"/>
        <w:numPr>
          <w:ilvl w:val="0"/>
          <w:numId w:val="32"/>
        </w:numPr>
        <w:ind w:left="1800"/>
      </w:pPr>
      <w:r>
        <w:t>STCR member data</w:t>
      </w:r>
    </w:p>
    <w:p w:rsidR="00792C97" w:rsidRDefault="00792C97" w:rsidP="00792C97">
      <w:pPr>
        <w:pStyle w:val="ListParagraph"/>
        <w:numPr>
          <w:ilvl w:val="0"/>
          <w:numId w:val="32"/>
        </w:numPr>
        <w:ind w:left="1800"/>
      </w:pPr>
      <w:r>
        <w:t>Seafood Case</w:t>
      </w:r>
    </w:p>
    <w:p w:rsidR="00792C97" w:rsidRDefault="00792C97" w:rsidP="00792C97">
      <w:r>
        <w:t xml:space="preserve">After discussions on the </w:t>
      </w:r>
      <w:r w:rsidR="00D50352">
        <w:t xml:space="preserve">relevant </w:t>
      </w:r>
      <w:r>
        <w:t>line item</w:t>
      </w:r>
      <w:r w:rsidR="00D50352">
        <w:t xml:space="preserve"> (see Board Decisions), a motion to accept the 2015 Budget was made by Michael, seconded by Andy and unanimously approved by the Board.</w:t>
      </w:r>
    </w:p>
    <w:p w:rsidR="00792C97" w:rsidRDefault="00792C97" w:rsidP="00792C97">
      <w:pPr>
        <w:pStyle w:val="ListParagraph"/>
        <w:ind w:left="2520"/>
      </w:pPr>
    </w:p>
    <w:p w:rsidR="00D50352" w:rsidRPr="005D6DBD" w:rsidRDefault="00716DAB" w:rsidP="005D6DBD">
      <w:pPr>
        <w:rPr>
          <w:u w:val="single"/>
        </w:rPr>
      </w:pPr>
      <w:r w:rsidRPr="005D6DBD">
        <w:rPr>
          <w:u w:val="single"/>
        </w:rPr>
        <w:t>Board Decisions</w:t>
      </w:r>
    </w:p>
    <w:p w:rsidR="00D50352" w:rsidRDefault="00D50352" w:rsidP="005D6DBD">
      <w:pPr>
        <w:pStyle w:val="ListParagraph"/>
        <w:numPr>
          <w:ilvl w:val="0"/>
          <w:numId w:val="36"/>
        </w:numPr>
      </w:pPr>
      <w:r w:rsidRPr="00D50352">
        <w:t>Board Expansion</w:t>
      </w:r>
      <w:r>
        <w:t>: The nom</w:t>
      </w:r>
      <w:r w:rsidR="001A7087">
        <w:t>inating committee presented Ines</w:t>
      </w:r>
      <w:r>
        <w:t xml:space="preserve"> Rodriguez </w:t>
      </w:r>
      <w:r w:rsidR="00CB4420">
        <w:t xml:space="preserve">as candidate </w:t>
      </w:r>
      <w:r>
        <w:t xml:space="preserve">for the tenth Board </w:t>
      </w:r>
      <w:r w:rsidR="001A7087">
        <w:t>member.</w:t>
      </w:r>
      <w:r>
        <w:t xml:space="preserve"> Carol Save</w:t>
      </w:r>
      <w:r w:rsidR="001A7087">
        <w:t>ry made a motion to appoint Ines</w:t>
      </w:r>
      <w:r>
        <w:t xml:space="preserve"> to the unexpired term (until April 2015) of Tim Stoppard. Don seconded the motion and the Board unanimously agreed.</w:t>
      </w:r>
    </w:p>
    <w:p w:rsidR="006241C8" w:rsidRDefault="00D50352" w:rsidP="005D6DBD">
      <w:pPr>
        <w:pStyle w:val="ListParagraph"/>
        <w:numPr>
          <w:ilvl w:val="0"/>
          <w:numId w:val="36"/>
        </w:numPr>
      </w:pPr>
      <w:r>
        <w:t>Healthcare Plan Renewal: Andy recommended staying with the current plan</w:t>
      </w:r>
      <w:r w:rsidR="00AA6EB0">
        <w:t xml:space="preserve"> &amp; provider</w:t>
      </w:r>
      <w:r>
        <w:t xml:space="preserve"> a</w:t>
      </w:r>
      <w:r w:rsidR="00AA6EB0">
        <w:t xml:space="preserve">s our best option </w:t>
      </w:r>
      <w:r w:rsidR="00CB4420">
        <w:t>despite the</w:t>
      </w:r>
      <w:r>
        <w:t xml:space="preserve"> 18</w:t>
      </w:r>
      <w:r w:rsidR="00E93F84">
        <w:t>.25</w:t>
      </w:r>
      <w:r>
        <w:t>% cost increase.</w:t>
      </w:r>
      <w:r w:rsidR="00E93F84">
        <w:t xml:space="preserve"> The only way to reduce this cost increase would be to adopt a radically different type of plan like a high deductible plan </w:t>
      </w:r>
      <w:r w:rsidR="005D6DBD">
        <w:t>or “cafeteria style “</w:t>
      </w:r>
      <w:r w:rsidR="001A7087">
        <w:t xml:space="preserve"> plan</w:t>
      </w:r>
      <w:r w:rsidR="00CB4420">
        <w:t>, neither of</w:t>
      </w:r>
      <w:r w:rsidR="001A7087">
        <w:t xml:space="preserve"> </w:t>
      </w:r>
      <w:r w:rsidR="00E93F84">
        <w:t>which w</w:t>
      </w:r>
      <w:r w:rsidR="00CB4420">
        <w:t xml:space="preserve">ere </w:t>
      </w:r>
      <w:r w:rsidR="005D6DBD">
        <w:t>judged</w:t>
      </w:r>
      <w:r w:rsidR="00E93F84">
        <w:t xml:space="preserve"> to be appropriate. It was recommended that the current plan be implemented as a “Section 125 plan” where employees contribute with pre-tax dollars. This offers savings to both the Co-op </w:t>
      </w:r>
      <w:r w:rsidR="005D6DBD">
        <w:t xml:space="preserve">(savings in FICA taxes) </w:t>
      </w:r>
      <w:r w:rsidR="00E93F84">
        <w:t>and its employees.</w:t>
      </w:r>
      <w:r w:rsidR="005D6DBD">
        <w:t xml:space="preserve"> Two levels of contribution splits were debated, 80/20 (current) and 78/22</w:t>
      </w:r>
      <w:r w:rsidR="006241C8">
        <w:t xml:space="preserve">.  </w:t>
      </w:r>
    </w:p>
    <w:p w:rsidR="00AA6EB0" w:rsidRDefault="002624FE" w:rsidP="006241C8">
      <w:pPr>
        <w:ind w:left="360"/>
      </w:pPr>
      <w:r>
        <w:t xml:space="preserve">       </w:t>
      </w:r>
      <w:r w:rsidR="006241C8">
        <w:t xml:space="preserve">Don moved that the option of a 125 Plan with an 80/20 split be adopted for </w:t>
      </w:r>
      <w:r>
        <w:t xml:space="preserve">        </w:t>
      </w:r>
      <w:r w:rsidR="006241C8">
        <w:t>the 2</w:t>
      </w:r>
      <w:r w:rsidR="001A7087">
        <w:t>015 healthcare plan. Carol secon</w:t>
      </w:r>
      <w:r w:rsidR="006241C8">
        <w:t>ded and the Boar</w:t>
      </w:r>
      <w:r w:rsidR="00CB4420">
        <w:t>d voted unanimously to accept</w:t>
      </w:r>
      <w:r w:rsidR="006241C8">
        <w:t>.</w:t>
      </w:r>
    </w:p>
    <w:p w:rsidR="005A4F39" w:rsidRDefault="00AA6EB0" w:rsidP="00AA6EB0">
      <w:pPr>
        <w:pStyle w:val="ListParagraph"/>
        <w:numPr>
          <w:ilvl w:val="0"/>
          <w:numId w:val="37"/>
        </w:numPr>
      </w:pPr>
      <w:r>
        <w:t xml:space="preserve">IT Service Plan- Interim GM Sara Yoo presented a proposed </w:t>
      </w:r>
      <w:r w:rsidR="002624FE">
        <w:t xml:space="preserve">IT </w:t>
      </w:r>
      <w:r>
        <w:t>service plan contr</w:t>
      </w:r>
      <w:r w:rsidR="00A45A3D">
        <w:t>act from Lucid Tech Solutions</w:t>
      </w:r>
      <w:r>
        <w:t xml:space="preserve">. She had shopped the plan to 3 different vendors and recommended Lucid not only for the cost, but also because of the advice and service that they </w:t>
      </w:r>
      <w:r w:rsidR="00CB4420">
        <w:t xml:space="preserve">had </w:t>
      </w:r>
      <w:r>
        <w:t xml:space="preserve">provided during the recent personnel transitions. </w:t>
      </w:r>
    </w:p>
    <w:p w:rsidR="00122003" w:rsidRPr="00D50352" w:rsidRDefault="00AA6EB0" w:rsidP="005A4F39">
      <w:pPr>
        <w:pStyle w:val="ListParagraph"/>
        <w:ind w:left="1080"/>
      </w:pPr>
      <w:r>
        <w:t>On a motion by Don, seconded by Michael, the Board voted unanimously to approve the contract.</w:t>
      </w:r>
    </w:p>
    <w:p w:rsidR="00902E1B" w:rsidRDefault="00902E1B" w:rsidP="00122003">
      <w:pPr>
        <w:rPr>
          <w:u w:val="single"/>
        </w:rPr>
      </w:pPr>
      <w:r>
        <w:rPr>
          <w:u w:val="single"/>
        </w:rPr>
        <w:t xml:space="preserve">GM </w:t>
      </w:r>
      <w:r w:rsidR="00122003">
        <w:rPr>
          <w:u w:val="single"/>
        </w:rPr>
        <w:t>Monitoring Reports</w:t>
      </w:r>
    </w:p>
    <w:p w:rsidR="00273F67" w:rsidRPr="00273F67" w:rsidRDefault="00902E1B" w:rsidP="00273F67">
      <w:pPr>
        <w:pStyle w:val="ListParagraph"/>
        <w:numPr>
          <w:ilvl w:val="0"/>
          <w:numId w:val="23"/>
        </w:numPr>
        <w:rPr>
          <w:u w:val="single"/>
        </w:rPr>
      </w:pPr>
      <w:r w:rsidRPr="00902E1B">
        <w:t>B-</w:t>
      </w:r>
      <w:r w:rsidR="00D50352">
        <w:t>2</w:t>
      </w:r>
      <w:r w:rsidR="004D230F">
        <w:t xml:space="preserve">: </w:t>
      </w:r>
      <w:r w:rsidR="002624FE">
        <w:t>Business Planning and Financial Budgeting</w:t>
      </w:r>
    </w:p>
    <w:p w:rsidR="00E93F84" w:rsidRPr="00273F67" w:rsidRDefault="00273F67" w:rsidP="00273F67">
      <w:pPr>
        <w:pStyle w:val="ListParagraph"/>
        <w:rPr>
          <w:u w:val="single"/>
        </w:rPr>
      </w:pPr>
      <w:r>
        <w:t>A motion was made by Bob &amp; seconded by Michael to accept the report. The Board voted unanimously to accept.</w:t>
      </w:r>
    </w:p>
    <w:p w:rsidR="00E93F84" w:rsidRPr="00E93F84" w:rsidRDefault="008F486D" w:rsidP="00E93F84">
      <w:pPr>
        <w:rPr>
          <w:u w:val="single"/>
        </w:rPr>
      </w:pPr>
      <w:r w:rsidRPr="00E93F84">
        <w:rPr>
          <w:u w:val="single"/>
        </w:rPr>
        <w:t>Board Process Self monitoring</w:t>
      </w:r>
    </w:p>
    <w:p w:rsidR="00273F67" w:rsidRDefault="00E93F84" w:rsidP="00E93F84">
      <w:pPr>
        <w:pStyle w:val="ListParagraph"/>
        <w:numPr>
          <w:ilvl w:val="0"/>
          <w:numId w:val="23"/>
        </w:numPr>
      </w:pPr>
      <w:r w:rsidRPr="00E93F84">
        <w:t>D-1 Unity of Control</w:t>
      </w:r>
    </w:p>
    <w:p w:rsidR="008F486D" w:rsidRPr="00E93F84" w:rsidRDefault="00273F67" w:rsidP="00273F67">
      <w:pPr>
        <w:pStyle w:val="ListParagraph"/>
      </w:pPr>
      <w:r>
        <w:t>Bob moved that D-1 be accepted. Carol seconded and the Board voted unanimously to accept.</w:t>
      </w:r>
    </w:p>
    <w:p w:rsidR="00273F67" w:rsidRDefault="005B48B1" w:rsidP="00122003">
      <w:pPr>
        <w:rPr>
          <w:u w:val="single"/>
        </w:rPr>
      </w:pPr>
      <w:r w:rsidRPr="00122003">
        <w:rPr>
          <w:u w:val="single"/>
        </w:rPr>
        <w:t>Informa</w:t>
      </w:r>
      <w:r w:rsidR="0064536D" w:rsidRPr="00122003">
        <w:rPr>
          <w:u w:val="single"/>
        </w:rPr>
        <w:t>t</w:t>
      </w:r>
      <w:r w:rsidRPr="00122003">
        <w:rPr>
          <w:u w:val="single"/>
        </w:rPr>
        <w:t>ion Sharing and Discussion</w:t>
      </w:r>
      <w:r w:rsidR="0064536D" w:rsidRPr="00122003">
        <w:rPr>
          <w:u w:val="single"/>
        </w:rPr>
        <w:t xml:space="preserve"> </w:t>
      </w:r>
    </w:p>
    <w:p w:rsidR="00273F67" w:rsidRDefault="00273F67" w:rsidP="00273F67">
      <w:pPr>
        <w:pStyle w:val="ListParagraph"/>
        <w:numPr>
          <w:ilvl w:val="0"/>
          <w:numId w:val="23"/>
        </w:numPr>
      </w:pPr>
      <w:r w:rsidRPr="00273F67">
        <w:t>The discussion on electronic file storage</w:t>
      </w:r>
      <w:r>
        <w:t xml:space="preserve"> will be deferred until Karen Shore is present.</w:t>
      </w:r>
    </w:p>
    <w:p w:rsidR="00273F67" w:rsidRDefault="00273F67" w:rsidP="00273F67">
      <w:pPr>
        <w:pStyle w:val="ListParagraph"/>
        <w:numPr>
          <w:ilvl w:val="0"/>
          <w:numId w:val="23"/>
        </w:numPr>
      </w:pPr>
      <w:r>
        <w:t>501c3: Helen Nadel will follow up.</w:t>
      </w:r>
    </w:p>
    <w:p w:rsidR="00B02C73" w:rsidRPr="00273F67" w:rsidRDefault="00273F67" w:rsidP="00273F67">
      <w:pPr>
        <w:pStyle w:val="ListParagraph"/>
        <w:numPr>
          <w:ilvl w:val="0"/>
          <w:numId w:val="23"/>
        </w:numPr>
      </w:pPr>
      <w:r>
        <w:t>Education Committee: Helen spoke about cooking classes that will be held at SPC in November and December.</w:t>
      </w:r>
    </w:p>
    <w:p w:rsidR="008D03ED" w:rsidRDefault="00B46954" w:rsidP="00FD3D53">
      <w:pPr>
        <w:rPr>
          <w:u w:val="single"/>
        </w:rPr>
      </w:pPr>
      <w:r w:rsidRPr="00B46954">
        <w:rPr>
          <w:u w:val="single"/>
        </w:rPr>
        <w:t>Review of Action Items</w:t>
      </w:r>
    </w:p>
    <w:p w:rsidR="004C286D" w:rsidRDefault="00E450D7" w:rsidP="00C24A3F">
      <w:pPr>
        <w:widowControl w:val="0"/>
        <w:autoSpaceDE w:val="0"/>
        <w:autoSpaceDN w:val="0"/>
        <w:adjustRightInd w:val="0"/>
        <w:spacing w:after="0"/>
        <w:rPr>
          <w:rFonts w:cs="Helvetica Neue Light"/>
          <w:szCs w:val="26"/>
        </w:rPr>
      </w:pPr>
      <w:r>
        <w:rPr>
          <w:rFonts w:cs="Helvetica Neue Light"/>
          <w:szCs w:val="26"/>
        </w:rPr>
        <w:t>1</w:t>
      </w:r>
      <w:r w:rsidR="001A7F8D">
        <w:rPr>
          <w:rFonts w:cs="Helvetica Neue Light"/>
          <w:szCs w:val="26"/>
        </w:rPr>
        <w:t xml:space="preserve">. </w:t>
      </w:r>
      <w:r w:rsidR="00273F67">
        <w:rPr>
          <w:rFonts w:cs="Helvetica Neue Light"/>
          <w:szCs w:val="26"/>
        </w:rPr>
        <w:t>The Parental Leave Policy will be finalized- Karen, Sara &amp; Andy</w:t>
      </w:r>
    </w:p>
    <w:p w:rsidR="00E7731A" w:rsidRDefault="00E450D7" w:rsidP="00E7731A">
      <w:pPr>
        <w:widowControl w:val="0"/>
        <w:autoSpaceDE w:val="0"/>
        <w:autoSpaceDN w:val="0"/>
        <w:adjustRightInd w:val="0"/>
        <w:spacing w:after="0"/>
        <w:rPr>
          <w:rFonts w:cs="Helvetica Neue Light"/>
          <w:szCs w:val="26"/>
        </w:rPr>
      </w:pPr>
      <w:r>
        <w:rPr>
          <w:rFonts w:cs="Helvetica Neue Light"/>
          <w:szCs w:val="26"/>
        </w:rPr>
        <w:t xml:space="preserve">2. </w:t>
      </w:r>
      <w:r w:rsidR="00273F67">
        <w:rPr>
          <w:rFonts w:cs="Helvetica Neue Light"/>
          <w:szCs w:val="26"/>
        </w:rPr>
        <w:t>501c3 status- Helen</w:t>
      </w:r>
    </w:p>
    <w:p w:rsidR="004C286D" w:rsidRDefault="00E7731A" w:rsidP="00E7731A">
      <w:pPr>
        <w:widowControl w:val="0"/>
        <w:autoSpaceDE w:val="0"/>
        <w:autoSpaceDN w:val="0"/>
        <w:adjustRightInd w:val="0"/>
        <w:spacing w:after="0"/>
        <w:rPr>
          <w:rFonts w:cs="Helvetica Neue Light"/>
          <w:szCs w:val="26"/>
        </w:rPr>
      </w:pPr>
      <w:r>
        <w:rPr>
          <w:rFonts w:cs="Helvetica Neue Light"/>
          <w:szCs w:val="26"/>
        </w:rPr>
        <w:t xml:space="preserve">3. </w:t>
      </w:r>
      <w:r w:rsidR="00273F67">
        <w:rPr>
          <w:rFonts w:cs="Helvetica Neue Light"/>
          <w:szCs w:val="26"/>
        </w:rPr>
        <w:t>125 Plan document development &amp; hiring of an administrator-Andy</w:t>
      </w:r>
    </w:p>
    <w:p w:rsidR="00447E8B" w:rsidRDefault="00447E8B" w:rsidP="00273F67">
      <w:pPr>
        <w:widowControl w:val="0"/>
        <w:autoSpaceDE w:val="0"/>
        <w:autoSpaceDN w:val="0"/>
        <w:adjustRightInd w:val="0"/>
        <w:spacing w:after="0"/>
        <w:rPr>
          <w:rFonts w:cs="Helvetica Neue Light"/>
          <w:szCs w:val="26"/>
        </w:rPr>
      </w:pPr>
    </w:p>
    <w:p w:rsidR="004574D1" w:rsidRPr="001035A7" w:rsidRDefault="004574D1" w:rsidP="004A6C69">
      <w:pPr>
        <w:rPr>
          <w:u w:val="single"/>
        </w:rPr>
      </w:pPr>
      <w:r w:rsidRPr="001035A7">
        <w:rPr>
          <w:u w:val="single"/>
        </w:rPr>
        <w:t>Adjournment</w:t>
      </w:r>
    </w:p>
    <w:p w:rsidR="00012766" w:rsidRDefault="00BD0398" w:rsidP="004812A3">
      <w:r>
        <w:t xml:space="preserve"> </w:t>
      </w:r>
      <w:r w:rsidR="00012766">
        <w:t>The me</w:t>
      </w:r>
      <w:r w:rsidR="00F32E4E">
        <w:t>e</w:t>
      </w:r>
      <w:r w:rsidR="00ED7BB0">
        <w:t xml:space="preserve">ting was adjourned at </w:t>
      </w:r>
      <w:r w:rsidR="001A7087">
        <w:t>8:20</w:t>
      </w:r>
      <w:r w:rsidR="003819E7">
        <w:t xml:space="preserve"> on a motion by </w:t>
      </w:r>
      <w:r w:rsidR="00447E8B">
        <w:t>Carol</w:t>
      </w:r>
      <w:r w:rsidR="003819E7">
        <w:t xml:space="preserve">, seconded by </w:t>
      </w:r>
      <w:r w:rsidR="00447E8B">
        <w:t>Bob</w:t>
      </w:r>
      <w:r w:rsidR="00450E93">
        <w:t>. An Executive Session followed</w:t>
      </w:r>
      <w:r w:rsidR="00C03657">
        <w:t>.</w:t>
      </w:r>
    </w:p>
    <w:p w:rsidR="0035131B" w:rsidRDefault="004574D1" w:rsidP="004A6C69">
      <w:pPr>
        <w:rPr>
          <w:u w:val="single"/>
        </w:rPr>
      </w:pPr>
      <w:r w:rsidRPr="004574D1">
        <w:rPr>
          <w:u w:val="single"/>
        </w:rPr>
        <w:t xml:space="preserve"> Next Meeting</w:t>
      </w:r>
    </w:p>
    <w:p w:rsidR="000C7657" w:rsidRDefault="004574D1" w:rsidP="004812A3">
      <w:r>
        <w:t xml:space="preserve">The next meeting will be held on Monday, </w:t>
      </w:r>
      <w:r w:rsidR="00E93F84">
        <w:t>November 24</w:t>
      </w:r>
      <w:r>
        <w:t xml:space="preserve"> at </w:t>
      </w:r>
      <w:r w:rsidR="00ED7BB0">
        <w:t>7pm in the C</w:t>
      </w:r>
      <w:r>
        <w:t>ommunity Room of the Swarthmore Borough Hall.</w:t>
      </w:r>
    </w:p>
    <w:p w:rsidR="00D41DF9" w:rsidRDefault="004574D1" w:rsidP="0035131B">
      <w:r>
        <w:t>Respectfully submitted,</w:t>
      </w:r>
    </w:p>
    <w:p w:rsidR="004574D1" w:rsidRDefault="004574D1" w:rsidP="0035131B"/>
    <w:p w:rsidR="001F5438" w:rsidRDefault="001F5438" w:rsidP="001F5438">
      <w:pPr>
        <w:spacing w:after="0"/>
      </w:pPr>
      <w:r>
        <w:t>Pam Bartholomew</w:t>
      </w:r>
    </w:p>
    <w:p w:rsidR="001F5438" w:rsidRPr="007D4801" w:rsidRDefault="001F5438" w:rsidP="001F5438">
      <w:pPr>
        <w:spacing w:after="0"/>
      </w:pPr>
      <w:r>
        <w:t>Secretary</w:t>
      </w:r>
    </w:p>
    <w:p w:rsidR="004A6C69" w:rsidRDefault="004A6C69" w:rsidP="004A6C69"/>
    <w:p w:rsidR="00AA6EB0" w:rsidRDefault="00AA6EB0" w:rsidP="001F5438">
      <w:pPr>
        <w:rPr>
          <w:u w:val="single"/>
        </w:rPr>
      </w:pPr>
    </w:p>
    <w:p w:rsidR="00AA6EB0" w:rsidRDefault="00AA6EB0" w:rsidP="001F5438">
      <w:pPr>
        <w:rPr>
          <w:u w:val="single"/>
        </w:rPr>
      </w:pPr>
    </w:p>
    <w:p w:rsidR="00AA6EB0" w:rsidRDefault="00AA6EB0" w:rsidP="001F5438">
      <w:pPr>
        <w:rPr>
          <w:u w:val="single"/>
        </w:rPr>
      </w:pPr>
    </w:p>
    <w:p w:rsidR="00AA6EB0" w:rsidRDefault="00AA6EB0" w:rsidP="001F5438">
      <w:pPr>
        <w:rPr>
          <w:u w:val="single"/>
        </w:rPr>
      </w:pPr>
    </w:p>
    <w:p w:rsidR="00AA6EB0" w:rsidRDefault="00AA6EB0" w:rsidP="001F5438">
      <w:pPr>
        <w:rPr>
          <w:u w:val="single"/>
        </w:rPr>
      </w:pPr>
    </w:p>
    <w:p w:rsidR="00AA6EB0" w:rsidRDefault="00AA6EB0" w:rsidP="001F5438">
      <w:pPr>
        <w:rPr>
          <w:u w:val="single"/>
        </w:rPr>
      </w:pPr>
    </w:p>
    <w:p w:rsidR="00AA6EB0" w:rsidRDefault="00AA6EB0" w:rsidP="001F5438">
      <w:pPr>
        <w:rPr>
          <w:u w:val="single"/>
        </w:rPr>
      </w:pPr>
    </w:p>
    <w:p w:rsidR="00AA6EB0" w:rsidRDefault="00AA6EB0" w:rsidP="001F5438">
      <w:pPr>
        <w:rPr>
          <w:u w:val="single"/>
        </w:rPr>
      </w:pPr>
    </w:p>
    <w:p w:rsidR="00AA6EB0" w:rsidRDefault="00AA6EB0" w:rsidP="001F5438">
      <w:pPr>
        <w:rPr>
          <w:u w:val="single"/>
        </w:rPr>
      </w:pPr>
    </w:p>
    <w:p w:rsidR="00AA6EB0" w:rsidRDefault="00AA6EB0" w:rsidP="001F5438">
      <w:pPr>
        <w:rPr>
          <w:u w:val="single"/>
        </w:rPr>
      </w:pPr>
    </w:p>
    <w:p w:rsidR="00AA6EB0" w:rsidRDefault="00AA6EB0" w:rsidP="001F5438">
      <w:pPr>
        <w:rPr>
          <w:u w:val="single"/>
        </w:rPr>
      </w:pPr>
    </w:p>
    <w:p w:rsidR="00CB289B" w:rsidRDefault="001F5438" w:rsidP="001F5438">
      <w:pPr>
        <w:rPr>
          <w:u w:val="single"/>
        </w:rPr>
      </w:pPr>
      <w:r>
        <w:rPr>
          <w:u w:val="single"/>
        </w:rPr>
        <w:t>Documents for the Meeting</w:t>
      </w:r>
    </w:p>
    <w:p w:rsidR="00AA6EB0" w:rsidRPr="00AA6EB0" w:rsidRDefault="007228B9" w:rsidP="00AA6EB0">
      <w:pPr>
        <w:widowControl w:val="0"/>
        <w:autoSpaceDE w:val="0"/>
        <w:autoSpaceDN w:val="0"/>
        <w:adjustRightInd w:val="0"/>
        <w:spacing w:after="60"/>
        <w:rPr>
          <w:rFonts w:ascii="Lucida Grande" w:hAnsi="Lucida Grande" w:cs="Lucida Grande"/>
          <w:b/>
          <w:bCs/>
          <w:sz w:val="32"/>
          <w:szCs w:val="32"/>
        </w:rPr>
      </w:pPr>
      <w:hyperlink r:id="rId5" w:history="1">
        <w:r w:rsidR="00AA6EB0" w:rsidRPr="00AA6EB0">
          <w:rPr>
            <w:rFonts w:cs="Lucida Grande"/>
            <w:szCs w:val="26"/>
          </w:rPr>
          <w:t>Co-op 2015 budget(final).xlsx</w:t>
        </w:r>
      </w:hyperlink>
    </w:p>
    <w:p w:rsidR="00AA6EB0" w:rsidRPr="00AA6EB0" w:rsidRDefault="00AA6EB0" w:rsidP="00AA6EB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</w:p>
    <w:p w:rsidR="00AA6EB0" w:rsidRPr="00AA6EB0" w:rsidRDefault="007228B9" w:rsidP="00AA6EB0">
      <w:pPr>
        <w:widowControl w:val="0"/>
        <w:autoSpaceDE w:val="0"/>
        <w:autoSpaceDN w:val="0"/>
        <w:adjustRightInd w:val="0"/>
        <w:spacing w:after="60"/>
        <w:rPr>
          <w:rFonts w:cs="Lucida Grande"/>
          <w:szCs w:val="26"/>
        </w:rPr>
      </w:pPr>
      <w:hyperlink r:id="rId6" w:history="1">
        <w:r w:rsidR="00AA6EB0" w:rsidRPr="00AA6EB0">
          <w:rPr>
            <w:rFonts w:cs="Lucida Grande"/>
            <w:szCs w:val="26"/>
          </w:rPr>
          <w:t>Co-op Board Agenda 10-27-14.doc</w:t>
        </w:r>
      </w:hyperlink>
    </w:p>
    <w:p w:rsidR="00AA6EB0" w:rsidRPr="00AA6EB0" w:rsidRDefault="00AA6EB0" w:rsidP="00AA6EB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</w:p>
    <w:p w:rsidR="00AA6EB0" w:rsidRPr="00AA6EB0" w:rsidRDefault="007228B9" w:rsidP="00AA6EB0">
      <w:pPr>
        <w:widowControl w:val="0"/>
        <w:autoSpaceDE w:val="0"/>
        <w:autoSpaceDN w:val="0"/>
        <w:adjustRightInd w:val="0"/>
        <w:spacing w:after="60"/>
        <w:rPr>
          <w:rFonts w:cs="Lucida Grande"/>
          <w:szCs w:val="26"/>
        </w:rPr>
      </w:pPr>
      <w:hyperlink r:id="rId7" w:history="1">
        <w:r w:rsidR="00AA6EB0" w:rsidRPr="00AA6EB0">
          <w:rPr>
            <w:rFonts w:cs="Lucida Grande"/>
            <w:szCs w:val="26"/>
          </w:rPr>
          <w:t>Co-op Board Minutes 9-22-2014.docx</w:t>
        </w:r>
      </w:hyperlink>
    </w:p>
    <w:p w:rsidR="00AA6EB0" w:rsidRPr="00AA6EB0" w:rsidRDefault="00AA6EB0" w:rsidP="00AA6EB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</w:p>
    <w:p w:rsidR="00AA6EB0" w:rsidRPr="00AA6EB0" w:rsidRDefault="007228B9" w:rsidP="00AA6EB0">
      <w:pPr>
        <w:widowControl w:val="0"/>
        <w:autoSpaceDE w:val="0"/>
        <w:autoSpaceDN w:val="0"/>
        <w:adjustRightInd w:val="0"/>
        <w:spacing w:after="60"/>
        <w:rPr>
          <w:rFonts w:cs="Lucida Grande"/>
          <w:szCs w:val="26"/>
        </w:rPr>
      </w:pPr>
      <w:hyperlink r:id="rId8" w:history="1">
        <w:r w:rsidR="00AA6EB0" w:rsidRPr="00AA6EB0">
          <w:rPr>
            <w:rFonts w:cs="Lucida Grande"/>
            <w:szCs w:val="26"/>
          </w:rPr>
          <w:t>GM Report for September 2014.pdf</w:t>
        </w:r>
      </w:hyperlink>
    </w:p>
    <w:p w:rsidR="00AA6EB0" w:rsidRPr="00AA6EB0" w:rsidRDefault="00AA6EB0" w:rsidP="00AA6EB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</w:p>
    <w:p w:rsidR="00AA6EB0" w:rsidRPr="00AA6EB0" w:rsidRDefault="007228B9" w:rsidP="00AA6EB0">
      <w:pPr>
        <w:widowControl w:val="0"/>
        <w:autoSpaceDE w:val="0"/>
        <w:autoSpaceDN w:val="0"/>
        <w:adjustRightInd w:val="0"/>
        <w:spacing w:after="60"/>
        <w:rPr>
          <w:rFonts w:cs="Lucida Grande"/>
          <w:szCs w:val="26"/>
        </w:rPr>
      </w:pPr>
      <w:hyperlink r:id="rId9" w:history="1">
        <w:r w:rsidR="00AA6EB0" w:rsidRPr="00AA6EB0">
          <w:rPr>
            <w:rFonts w:cs="Lucida Grande"/>
            <w:szCs w:val="26"/>
          </w:rPr>
          <w:t>Upcoming Important Dates.docx</w:t>
        </w:r>
      </w:hyperlink>
    </w:p>
    <w:p w:rsidR="00AA6EB0" w:rsidRPr="00AA6EB0" w:rsidRDefault="00AA6EB0" w:rsidP="00AA6EB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</w:p>
    <w:p w:rsidR="00AA6EB0" w:rsidRPr="00AA6EB0" w:rsidRDefault="007228B9" w:rsidP="00AA6EB0">
      <w:pPr>
        <w:widowControl w:val="0"/>
        <w:autoSpaceDE w:val="0"/>
        <w:autoSpaceDN w:val="0"/>
        <w:adjustRightInd w:val="0"/>
        <w:spacing w:after="60"/>
        <w:rPr>
          <w:rFonts w:cs="Lucida Grande"/>
          <w:szCs w:val="26"/>
        </w:rPr>
      </w:pPr>
      <w:hyperlink r:id="rId10" w:history="1">
        <w:r w:rsidR="00AA6EB0" w:rsidRPr="00AA6EB0">
          <w:rPr>
            <w:rFonts w:cs="Lucida Grande"/>
            <w:szCs w:val="26"/>
          </w:rPr>
          <w:t>West Chester Co-op email.docx</w:t>
        </w:r>
      </w:hyperlink>
    </w:p>
    <w:p w:rsidR="00AA6EB0" w:rsidRPr="00AA6EB0" w:rsidRDefault="00AA6EB0" w:rsidP="00AA6EB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</w:p>
    <w:p w:rsidR="00AA6EB0" w:rsidRPr="00AA6EB0" w:rsidRDefault="007228B9" w:rsidP="00AA6EB0">
      <w:pPr>
        <w:widowControl w:val="0"/>
        <w:autoSpaceDE w:val="0"/>
        <w:autoSpaceDN w:val="0"/>
        <w:adjustRightInd w:val="0"/>
        <w:spacing w:after="60"/>
        <w:rPr>
          <w:rFonts w:cs="Lucida Grande"/>
          <w:szCs w:val="26"/>
        </w:rPr>
      </w:pPr>
      <w:hyperlink r:id="rId11" w:history="1">
        <w:r w:rsidR="00AA6EB0" w:rsidRPr="00AA6EB0">
          <w:rPr>
            <w:rFonts w:cs="Lucida Grande"/>
            <w:szCs w:val="26"/>
          </w:rPr>
          <w:t>Co-op Sep 2014 Balance Sheet.pdf</w:t>
        </w:r>
      </w:hyperlink>
    </w:p>
    <w:p w:rsidR="00AA6EB0" w:rsidRPr="00AA6EB0" w:rsidRDefault="00AA6EB0" w:rsidP="00AA6EB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</w:p>
    <w:p w:rsidR="00AA6EB0" w:rsidRPr="00AA6EB0" w:rsidRDefault="007228B9" w:rsidP="00AA6EB0">
      <w:pPr>
        <w:widowControl w:val="0"/>
        <w:autoSpaceDE w:val="0"/>
        <w:autoSpaceDN w:val="0"/>
        <w:adjustRightInd w:val="0"/>
        <w:spacing w:after="60"/>
        <w:rPr>
          <w:rFonts w:cs="Lucida Grande"/>
          <w:szCs w:val="26"/>
        </w:rPr>
      </w:pPr>
      <w:hyperlink r:id="rId12" w:history="1">
        <w:r w:rsidR="00AA6EB0" w:rsidRPr="00AA6EB0">
          <w:rPr>
            <w:rFonts w:cs="Lucida Grande"/>
            <w:szCs w:val="26"/>
          </w:rPr>
          <w:t>Co-op Sep 2014 Income Statement.pdf</w:t>
        </w:r>
      </w:hyperlink>
    </w:p>
    <w:p w:rsidR="00AA6EB0" w:rsidRPr="00AA6EB0" w:rsidRDefault="00AA6EB0" w:rsidP="00AA6EB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</w:p>
    <w:p w:rsidR="00AA6EB0" w:rsidRPr="00AA6EB0" w:rsidRDefault="007228B9" w:rsidP="00AA6EB0">
      <w:pPr>
        <w:widowControl w:val="0"/>
        <w:autoSpaceDE w:val="0"/>
        <w:autoSpaceDN w:val="0"/>
        <w:adjustRightInd w:val="0"/>
        <w:spacing w:after="60"/>
        <w:rPr>
          <w:rFonts w:cs="Lucida Grande"/>
          <w:szCs w:val="26"/>
        </w:rPr>
      </w:pPr>
      <w:hyperlink r:id="rId13" w:history="1">
        <w:r w:rsidR="00AA6EB0" w:rsidRPr="00AA6EB0">
          <w:rPr>
            <w:rFonts w:cs="Lucida Grande"/>
            <w:szCs w:val="26"/>
          </w:rPr>
          <w:t>Co-op Q3 2014 Actual v Budget.pdf</w:t>
        </w:r>
      </w:hyperlink>
    </w:p>
    <w:p w:rsidR="00AA6EB0" w:rsidRPr="00AA6EB0" w:rsidRDefault="00AA6EB0" w:rsidP="00AA6EB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</w:p>
    <w:p w:rsidR="00AA6EB0" w:rsidRPr="00AA6EB0" w:rsidRDefault="007228B9" w:rsidP="00AA6EB0">
      <w:pPr>
        <w:widowControl w:val="0"/>
        <w:autoSpaceDE w:val="0"/>
        <w:autoSpaceDN w:val="0"/>
        <w:adjustRightInd w:val="0"/>
        <w:spacing w:after="60"/>
        <w:rPr>
          <w:rFonts w:cs="Lucida Grande"/>
          <w:szCs w:val="26"/>
        </w:rPr>
      </w:pPr>
      <w:hyperlink r:id="rId14" w:history="1">
        <w:r w:rsidR="00AA6EB0" w:rsidRPr="00AA6EB0">
          <w:rPr>
            <w:rFonts w:cs="Lucida Grande"/>
            <w:szCs w:val="26"/>
          </w:rPr>
          <w:t>B2 Business Planning Monitoring Report 10-2014.doc</w:t>
        </w:r>
      </w:hyperlink>
    </w:p>
    <w:p w:rsidR="00AA6EB0" w:rsidRPr="00AA6EB0" w:rsidRDefault="00AA6EB0" w:rsidP="00AA6EB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</w:p>
    <w:p w:rsidR="00AA6EB0" w:rsidRPr="00AA6EB0" w:rsidRDefault="007228B9" w:rsidP="00AA6EB0">
      <w:pPr>
        <w:widowControl w:val="0"/>
        <w:autoSpaceDE w:val="0"/>
        <w:autoSpaceDN w:val="0"/>
        <w:adjustRightInd w:val="0"/>
        <w:spacing w:after="60"/>
        <w:rPr>
          <w:rFonts w:cs="Lucida Grande"/>
          <w:szCs w:val="26"/>
        </w:rPr>
      </w:pPr>
      <w:hyperlink r:id="rId15" w:history="1">
        <w:r w:rsidR="00AA6EB0" w:rsidRPr="00AA6EB0">
          <w:rPr>
            <w:rFonts w:cs="Lucida Grande"/>
            <w:szCs w:val="26"/>
          </w:rPr>
          <w:t>Membership 2014.xlsx</w:t>
        </w:r>
      </w:hyperlink>
    </w:p>
    <w:p w:rsidR="00AA6EB0" w:rsidRPr="00AA6EB0" w:rsidRDefault="00AA6EB0" w:rsidP="00AA6EB0">
      <w:pPr>
        <w:widowControl w:val="0"/>
        <w:autoSpaceDE w:val="0"/>
        <w:autoSpaceDN w:val="0"/>
        <w:adjustRightInd w:val="0"/>
        <w:spacing w:after="0"/>
        <w:rPr>
          <w:rFonts w:cs="Lucida Grande"/>
        </w:rPr>
      </w:pPr>
    </w:p>
    <w:p w:rsidR="00897388" w:rsidRPr="00AA6EB0" w:rsidRDefault="007228B9" w:rsidP="00AA6EB0">
      <w:hyperlink r:id="rId16" w:history="1">
        <w:r w:rsidR="00AA6EB0" w:rsidRPr="00AA6EB0">
          <w:rPr>
            <w:rFonts w:cs="Lucida Grande"/>
            <w:szCs w:val="26"/>
          </w:rPr>
          <w:t>Swarthmoore Food Coop - IT Maintenance Proposal.pdf</w:t>
        </w:r>
      </w:hyperlink>
    </w:p>
    <w:p w:rsidR="00897388" w:rsidRPr="00AA6EB0" w:rsidRDefault="00897388" w:rsidP="00FD3D53">
      <w:r w:rsidRPr="00AA6EB0">
        <w:t xml:space="preserve">     </w:t>
      </w:r>
    </w:p>
    <w:p w:rsidR="008308B2" w:rsidRPr="00AE3E09" w:rsidRDefault="008308B2" w:rsidP="00FD3D53"/>
    <w:p w:rsidR="00D90EC0" w:rsidRPr="00D90EC0" w:rsidRDefault="00D90EC0" w:rsidP="00FD3D53"/>
    <w:p w:rsidR="001C3134" w:rsidRPr="00D90EC0" w:rsidRDefault="001C3134" w:rsidP="00D90EC0">
      <w:pPr>
        <w:ind w:left="360"/>
      </w:pPr>
    </w:p>
    <w:p w:rsidR="001C3134" w:rsidRPr="001C3134" w:rsidRDefault="001C3134" w:rsidP="001C3134">
      <w:pPr>
        <w:ind w:left="360"/>
      </w:pPr>
    </w:p>
    <w:p w:rsidR="007A322A" w:rsidRPr="007A322A" w:rsidRDefault="007A322A" w:rsidP="007A322A">
      <w:pPr>
        <w:pStyle w:val="ListParagraph"/>
      </w:pPr>
    </w:p>
    <w:p w:rsidR="007A322A" w:rsidRDefault="007A322A" w:rsidP="007A322A">
      <w:pPr>
        <w:ind w:left="360"/>
      </w:pPr>
    </w:p>
    <w:p w:rsidR="007A322A" w:rsidRPr="007A322A" w:rsidRDefault="007A322A" w:rsidP="007A322A"/>
    <w:sectPr w:rsidR="007A322A" w:rsidRPr="007A322A" w:rsidSect="007A32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9525C3"/>
    <w:multiLevelType w:val="hybridMultilevel"/>
    <w:tmpl w:val="B2283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34A08"/>
    <w:multiLevelType w:val="hybridMultilevel"/>
    <w:tmpl w:val="B4804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204EB6"/>
    <w:multiLevelType w:val="hybridMultilevel"/>
    <w:tmpl w:val="BD1A0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A1BAA"/>
    <w:multiLevelType w:val="hybridMultilevel"/>
    <w:tmpl w:val="14CA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06AD4"/>
    <w:multiLevelType w:val="hybridMultilevel"/>
    <w:tmpl w:val="EA50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00493"/>
    <w:multiLevelType w:val="hybridMultilevel"/>
    <w:tmpl w:val="AD7023B6"/>
    <w:lvl w:ilvl="0" w:tplc="97CE1F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825F1"/>
    <w:multiLevelType w:val="hybridMultilevel"/>
    <w:tmpl w:val="94A8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0299F"/>
    <w:multiLevelType w:val="hybridMultilevel"/>
    <w:tmpl w:val="E0FA6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8F0042"/>
    <w:multiLevelType w:val="hybridMultilevel"/>
    <w:tmpl w:val="518C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6B7C0">
      <w:numFmt w:val="bullet"/>
      <w:lvlText w:val="-"/>
      <w:lvlJc w:val="left"/>
      <w:pPr>
        <w:ind w:left="1440" w:hanging="360"/>
      </w:pPr>
      <w:rPr>
        <w:rFonts w:ascii="Cambria" w:eastAsiaTheme="minorHAnsi" w:hAnsi="Cambria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03674"/>
    <w:multiLevelType w:val="hybridMultilevel"/>
    <w:tmpl w:val="6A746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56C"/>
    <w:multiLevelType w:val="hybridMultilevel"/>
    <w:tmpl w:val="63E8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B6908"/>
    <w:multiLevelType w:val="hybridMultilevel"/>
    <w:tmpl w:val="4C105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9E481D"/>
    <w:multiLevelType w:val="hybridMultilevel"/>
    <w:tmpl w:val="AA307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5820A9"/>
    <w:multiLevelType w:val="hybridMultilevel"/>
    <w:tmpl w:val="3A44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371F2"/>
    <w:multiLevelType w:val="hybridMultilevel"/>
    <w:tmpl w:val="53AA3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852354"/>
    <w:multiLevelType w:val="hybridMultilevel"/>
    <w:tmpl w:val="9A927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F0129E"/>
    <w:multiLevelType w:val="hybridMultilevel"/>
    <w:tmpl w:val="D5A6B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F52DA0"/>
    <w:multiLevelType w:val="hybridMultilevel"/>
    <w:tmpl w:val="154EB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8F025D"/>
    <w:multiLevelType w:val="hybridMultilevel"/>
    <w:tmpl w:val="BE68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77C8E"/>
    <w:multiLevelType w:val="hybridMultilevel"/>
    <w:tmpl w:val="1E1C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40C6B"/>
    <w:multiLevelType w:val="hybridMultilevel"/>
    <w:tmpl w:val="2B46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40568"/>
    <w:multiLevelType w:val="hybridMultilevel"/>
    <w:tmpl w:val="45C4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E2689"/>
    <w:multiLevelType w:val="hybridMultilevel"/>
    <w:tmpl w:val="5876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1012A"/>
    <w:multiLevelType w:val="hybridMultilevel"/>
    <w:tmpl w:val="8BC6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8402B"/>
    <w:multiLevelType w:val="hybridMultilevel"/>
    <w:tmpl w:val="82A2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E7C2C"/>
    <w:multiLevelType w:val="hybridMultilevel"/>
    <w:tmpl w:val="347E1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5A0A95"/>
    <w:multiLevelType w:val="hybridMultilevel"/>
    <w:tmpl w:val="EC72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21C29"/>
    <w:multiLevelType w:val="hybridMultilevel"/>
    <w:tmpl w:val="FDA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30F0E"/>
    <w:multiLevelType w:val="hybridMultilevel"/>
    <w:tmpl w:val="9A5A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F6D9C"/>
    <w:multiLevelType w:val="hybridMultilevel"/>
    <w:tmpl w:val="A40AA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4E193D"/>
    <w:multiLevelType w:val="hybridMultilevel"/>
    <w:tmpl w:val="E39C9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2610A8"/>
    <w:multiLevelType w:val="hybridMultilevel"/>
    <w:tmpl w:val="4F48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06EA1"/>
    <w:multiLevelType w:val="hybridMultilevel"/>
    <w:tmpl w:val="EACA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44E0A"/>
    <w:multiLevelType w:val="hybridMultilevel"/>
    <w:tmpl w:val="4C1644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>
    <w:nsid w:val="765B6195"/>
    <w:multiLevelType w:val="hybridMultilevel"/>
    <w:tmpl w:val="5D90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4"/>
  </w:num>
  <w:num w:numId="5">
    <w:abstractNumId w:val="26"/>
  </w:num>
  <w:num w:numId="6">
    <w:abstractNumId w:val="0"/>
  </w:num>
  <w:num w:numId="7">
    <w:abstractNumId w:val="1"/>
  </w:num>
  <w:num w:numId="8">
    <w:abstractNumId w:val="10"/>
  </w:num>
  <w:num w:numId="9">
    <w:abstractNumId w:val="12"/>
  </w:num>
  <w:num w:numId="10">
    <w:abstractNumId w:val="22"/>
  </w:num>
  <w:num w:numId="11">
    <w:abstractNumId w:val="11"/>
  </w:num>
  <w:num w:numId="12">
    <w:abstractNumId w:val="5"/>
  </w:num>
  <w:num w:numId="13">
    <w:abstractNumId w:val="18"/>
  </w:num>
  <w:num w:numId="14">
    <w:abstractNumId w:val="36"/>
  </w:num>
  <w:num w:numId="15">
    <w:abstractNumId w:val="2"/>
  </w:num>
  <w:num w:numId="16">
    <w:abstractNumId w:val="19"/>
  </w:num>
  <w:num w:numId="17">
    <w:abstractNumId w:val="27"/>
  </w:num>
  <w:num w:numId="18">
    <w:abstractNumId w:val="31"/>
  </w:num>
  <w:num w:numId="19">
    <w:abstractNumId w:val="16"/>
  </w:num>
  <w:num w:numId="20">
    <w:abstractNumId w:val="20"/>
  </w:num>
  <w:num w:numId="21">
    <w:abstractNumId w:val="29"/>
  </w:num>
  <w:num w:numId="22">
    <w:abstractNumId w:val="35"/>
  </w:num>
  <w:num w:numId="23">
    <w:abstractNumId w:val="21"/>
  </w:num>
  <w:num w:numId="24">
    <w:abstractNumId w:val="13"/>
  </w:num>
  <w:num w:numId="25">
    <w:abstractNumId w:val="8"/>
  </w:num>
  <w:num w:numId="26">
    <w:abstractNumId w:val="25"/>
  </w:num>
  <w:num w:numId="27">
    <w:abstractNumId w:val="15"/>
  </w:num>
  <w:num w:numId="28">
    <w:abstractNumId w:val="34"/>
  </w:num>
  <w:num w:numId="29">
    <w:abstractNumId w:val="24"/>
  </w:num>
  <w:num w:numId="30">
    <w:abstractNumId w:val="30"/>
  </w:num>
  <w:num w:numId="31">
    <w:abstractNumId w:val="9"/>
  </w:num>
  <w:num w:numId="32">
    <w:abstractNumId w:val="23"/>
  </w:num>
  <w:num w:numId="33">
    <w:abstractNumId w:val="4"/>
  </w:num>
  <w:num w:numId="34">
    <w:abstractNumId w:val="33"/>
  </w:num>
  <w:num w:numId="35">
    <w:abstractNumId w:val="17"/>
  </w:num>
  <w:num w:numId="36">
    <w:abstractNumId w:val="28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A322A"/>
    <w:rsid w:val="00012766"/>
    <w:rsid w:val="00060E19"/>
    <w:rsid w:val="00065865"/>
    <w:rsid w:val="000735C1"/>
    <w:rsid w:val="00092D2D"/>
    <w:rsid w:val="0009333D"/>
    <w:rsid w:val="000970F8"/>
    <w:rsid w:val="000A163F"/>
    <w:rsid w:val="000C2343"/>
    <w:rsid w:val="000C6D74"/>
    <w:rsid w:val="000C7657"/>
    <w:rsid w:val="000D00CA"/>
    <w:rsid w:val="000E1B88"/>
    <w:rsid w:val="000E4CF9"/>
    <w:rsid w:val="001035A7"/>
    <w:rsid w:val="001100D5"/>
    <w:rsid w:val="001103CF"/>
    <w:rsid w:val="00111104"/>
    <w:rsid w:val="00122003"/>
    <w:rsid w:val="00122446"/>
    <w:rsid w:val="0012769D"/>
    <w:rsid w:val="0013443D"/>
    <w:rsid w:val="001540FE"/>
    <w:rsid w:val="00157F59"/>
    <w:rsid w:val="00164129"/>
    <w:rsid w:val="0016423E"/>
    <w:rsid w:val="00165D76"/>
    <w:rsid w:val="001801B5"/>
    <w:rsid w:val="00184D58"/>
    <w:rsid w:val="00192773"/>
    <w:rsid w:val="001934DA"/>
    <w:rsid w:val="001A138C"/>
    <w:rsid w:val="001A7087"/>
    <w:rsid w:val="001A7F8D"/>
    <w:rsid w:val="001B2849"/>
    <w:rsid w:val="001B525F"/>
    <w:rsid w:val="001C3134"/>
    <w:rsid w:val="001D2B36"/>
    <w:rsid w:val="001D67FD"/>
    <w:rsid w:val="001F5438"/>
    <w:rsid w:val="00213132"/>
    <w:rsid w:val="002219BD"/>
    <w:rsid w:val="002508DE"/>
    <w:rsid w:val="002624FE"/>
    <w:rsid w:val="00271412"/>
    <w:rsid w:val="00273F67"/>
    <w:rsid w:val="00274FC6"/>
    <w:rsid w:val="002905AD"/>
    <w:rsid w:val="0029112C"/>
    <w:rsid w:val="00293568"/>
    <w:rsid w:val="002A0C3B"/>
    <w:rsid w:val="002A6737"/>
    <w:rsid w:val="002C7068"/>
    <w:rsid w:val="002C7F26"/>
    <w:rsid w:val="002D0A31"/>
    <w:rsid w:val="002D2AF0"/>
    <w:rsid w:val="002D5167"/>
    <w:rsid w:val="002E659A"/>
    <w:rsid w:val="002F51E8"/>
    <w:rsid w:val="002F6ECA"/>
    <w:rsid w:val="00315311"/>
    <w:rsid w:val="00315455"/>
    <w:rsid w:val="00317542"/>
    <w:rsid w:val="00321ED7"/>
    <w:rsid w:val="00327DFD"/>
    <w:rsid w:val="00332551"/>
    <w:rsid w:val="00344CB9"/>
    <w:rsid w:val="0035131B"/>
    <w:rsid w:val="0035227B"/>
    <w:rsid w:val="003565D5"/>
    <w:rsid w:val="00357869"/>
    <w:rsid w:val="00361082"/>
    <w:rsid w:val="00370719"/>
    <w:rsid w:val="003819E7"/>
    <w:rsid w:val="00387F39"/>
    <w:rsid w:val="00393083"/>
    <w:rsid w:val="003A7EE9"/>
    <w:rsid w:val="003C0D66"/>
    <w:rsid w:val="003D08E6"/>
    <w:rsid w:val="003D2FF1"/>
    <w:rsid w:val="003D45EE"/>
    <w:rsid w:val="004132E7"/>
    <w:rsid w:val="00413F1F"/>
    <w:rsid w:val="0043223A"/>
    <w:rsid w:val="00432E21"/>
    <w:rsid w:val="00447E8B"/>
    <w:rsid w:val="00450E93"/>
    <w:rsid w:val="0045256B"/>
    <w:rsid w:val="004574D1"/>
    <w:rsid w:val="00461880"/>
    <w:rsid w:val="00471F18"/>
    <w:rsid w:val="004743FF"/>
    <w:rsid w:val="00474DC7"/>
    <w:rsid w:val="00475031"/>
    <w:rsid w:val="004812A3"/>
    <w:rsid w:val="00487329"/>
    <w:rsid w:val="004A05E7"/>
    <w:rsid w:val="004A5E8C"/>
    <w:rsid w:val="004A6C69"/>
    <w:rsid w:val="004B5750"/>
    <w:rsid w:val="004B5EBE"/>
    <w:rsid w:val="004C00A5"/>
    <w:rsid w:val="004C2607"/>
    <w:rsid w:val="004C286D"/>
    <w:rsid w:val="004C48A4"/>
    <w:rsid w:val="004C6965"/>
    <w:rsid w:val="004D041D"/>
    <w:rsid w:val="004D230F"/>
    <w:rsid w:val="004E2ED8"/>
    <w:rsid w:val="00502699"/>
    <w:rsid w:val="00502B8B"/>
    <w:rsid w:val="00504318"/>
    <w:rsid w:val="00512009"/>
    <w:rsid w:val="00515A48"/>
    <w:rsid w:val="00516217"/>
    <w:rsid w:val="00517240"/>
    <w:rsid w:val="00520D90"/>
    <w:rsid w:val="00527683"/>
    <w:rsid w:val="00533AA7"/>
    <w:rsid w:val="005345BA"/>
    <w:rsid w:val="005375B7"/>
    <w:rsid w:val="005413A2"/>
    <w:rsid w:val="00554B78"/>
    <w:rsid w:val="00554BED"/>
    <w:rsid w:val="00562359"/>
    <w:rsid w:val="00566E30"/>
    <w:rsid w:val="00577AE5"/>
    <w:rsid w:val="005A315A"/>
    <w:rsid w:val="005A4F39"/>
    <w:rsid w:val="005A5FDE"/>
    <w:rsid w:val="005B48B1"/>
    <w:rsid w:val="005B7A51"/>
    <w:rsid w:val="005C27FF"/>
    <w:rsid w:val="005D081C"/>
    <w:rsid w:val="005D152D"/>
    <w:rsid w:val="005D67C1"/>
    <w:rsid w:val="005D6DBD"/>
    <w:rsid w:val="005F1AA8"/>
    <w:rsid w:val="005F428B"/>
    <w:rsid w:val="00607CE6"/>
    <w:rsid w:val="006105A3"/>
    <w:rsid w:val="006114D7"/>
    <w:rsid w:val="00616258"/>
    <w:rsid w:val="006219F7"/>
    <w:rsid w:val="006241C8"/>
    <w:rsid w:val="00627081"/>
    <w:rsid w:val="006416F2"/>
    <w:rsid w:val="0064536D"/>
    <w:rsid w:val="00666AF5"/>
    <w:rsid w:val="0066780F"/>
    <w:rsid w:val="00670BE5"/>
    <w:rsid w:val="00673028"/>
    <w:rsid w:val="00677141"/>
    <w:rsid w:val="00683005"/>
    <w:rsid w:val="0068576D"/>
    <w:rsid w:val="00687382"/>
    <w:rsid w:val="006B415B"/>
    <w:rsid w:val="006B64EA"/>
    <w:rsid w:val="006C294C"/>
    <w:rsid w:val="006C61E9"/>
    <w:rsid w:val="006E2764"/>
    <w:rsid w:val="006F339B"/>
    <w:rsid w:val="007100A2"/>
    <w:rsid w:val="00716DAB"/>
    <w:rsid w:val="007228B9"/>
    <w:rsid w:val="0074693B"/>
    <w:rsid w:val="0074741C"/>
    <w:rsid w:val="00757EC8"/>
    <w:rsid w:val="007612EA"/>
    <w:rsid w:val="00763E9A"/>
    <w:rsid w:val="00767F13"/>
    <w:rsid w:val="0077138F"/>
    <w:rsid w:val="00775276"/>
    <w:rsid w:val="007877DE"/>
    <w:rsid w:val="00792C97"/>
    <w:rsid w:val="00793F25"/>
    <w:rsid w:val="007A2843"/>
    <w:rsid w:val="007A322A"/>
    <w:rsid w:val="007B5C51"/>
    <w:rsid w:val="007B61F7"/>
    <w:rsid w:val="007C2A6A"/>
    <w:rsid w:val="007C4C9A"/>
    <w:rsid w:val="007D2BD8"/>
    <w:rsid w:val="007D4801"/>
    <w:rsid w:val="007D6A02"/>
    <w:rsid w:val="007D7CFF"/>
    <w:rsid w:val="007F3A44"/>
    <w:rsid w:val="00802AF7"/>
    <w:rsid w:val="00812B50"/>
    <w:rsid w:val="008308B2"/>
    <w:rsid w:val="00832673"/>
    <w:rsid w:val="0085021A"/>
    <w:rsid w:val="00857522"/>
    <w:rsid w:val="00857E7B"/>
    <w:rsid w:val="0086761E"/>
    <w:rsid w:val="008677DD"/>
    <w:rsid w:val="0087206A"/>
    <w:rsid w:val="008857A8"/>
    <w:rsid w:val="00897388"/>
    <w:rsid w:val="008A5BAF"/>
    <w:rsid w:val="008B1836"/>
    <w:rsid w:val="008B2D4F"/>
    <w:rsid w:val="008C3731"/>
    <w:rsid w:val="008D03ED"/>
    <w:rsid w:val="008D60EC"/>
    <w:rsid w:val="008E7189"/>
    <w:rsid w:val="008F34F8"/>
    <w:rsid w:val="008F486D"/>
    <w:rsid w:val="00902E1B"/>
    <w:rsid w:val="009032AF"/>
    <w:rsid w:val="00932241"/>
    <w:rsid w:val="009334D8"/>
    <w:rsid w:val="00934680"/>
    <w:rsid w:val="00935D31"/>
    <w:rsid w:val="0094560C"/>
    <w:rsid w:val="00951337"/>
    <w:rsid w:val="00984669"/>
    <w:rsid w:val="00987709"/>
    <w:rsid w:val="00996980"/>
    <w:rsid w:val="009A1F22"/>
    <w:rsid w:val="009A4DFD"/>
    <w:rsid w:val="009A5D0A"/>
    <w:rsid w:val="009D13C2"/>
    <w:rsid w:val="009D1492"/>
    <w:rsid w:val="009E50FD"/>
    <w:rsid w:val="009F0DF5"/>
    <w:rsid w:val="00A01037"/>
    <w:rsid w:val="00A01CF2"/>
    <w:rsid w:val="00A02C3D"/>
    <w:rsid w:val="00A0465C"/>
    <w:rsid w:val="00A0503F"/>
    <w:rsid w:val="00A05157"/>
    <w:rsid w:val="00A06E64"/>
    <w:rsid w:val="00A12E0D"/>
    <w:rsid w:val="00A14CDF"/>
    <w:rsid w:val="00A215C0"/>
    <w:rsid w:val="00A22819"/>
    <w:rsid w:val="00A22AC7"/>
    <w:rsid w:val="00A42A86"/>
    <w:rsid w:val="00A45A3D"/>
    <w:rsid w:val="00A57FC5"/>
    <w:rsid w:val="00A64CFA"/>
    <w:rsid w:val="00A67214"/>
    <w:rsid w:val="00A67E3A"/>
    <w:rsid w:val="00A70401"/>
    <w:rsid w:val="00A91831"/>
    <w:rsid w:val="00A948BB"/>
    <w:rsid w:val="00A95544"/>
    <w:rsid w:val="00AA029F"/>
    <w:rsid w:val="00AA6EB0"/>
    <w:rsid w:val="00AB3C5A"/>
    <w:rsid w:val="00AD491A"/>
    <w:rsid w:val="00AE25DA"/>
    <w:rsid w:val="00AE3E09"/>
    <w:rsid w:val="00AF475D"/>
    <w:rsid w:val="00AF5A56"/>
    <w:rsid w:val="00B02C73"/>
    <w:rsid w:val="00B10F82"/>
    <w:rsid w:val="00B2785A"/>
    <w:rsid w:val="00B32C3C"/>
    <w:rsid w:val="00B33E81"/>
    <w:rsid w:val="00B354F6"/>
    <w:rsid w:val="00B43200"/>
    <w:rsid w:val="00B46954"/>
    <w:rsid w:val="00B67CC0"/>
    <w:rsid w:val="00B7382A"/>
    <w:rsid w:val="00B903F7"/>
    <w:rsid w:val="00B97176"/>
    <w:rsid w:val="00BC13CF"/>
    <w:rsid w:val="00BC70C7"/>
    <w:rsid w:val="00BD0398"/>
    <w:rsid w:val="00BD4A56"/>
    <w:rsid w:val="00BD5E2A"/>
    <w:rsid w:val="00BF34E3"/>
    <w:rsid w:val="00C03657"/>
    <w:rsid w:val="00C10038"/>
    <w:rsid w:val="00C10305"/>
    <w:rsid w:val="00C1668E"/>
    <w:rsid w:val="00C17C0E"/>
    <w:rsid w:val="00C24A3F"/>
    <w:rsid w:val="00C35837"/>
    <w:rsid w:val="00C421E0"/>
    <w:rsid w:val="00C448E1"/>
    <w:rsid w:val="00C47F23"/>
    <w:rsid w:val="00C54B57"/>
    <w:rsid w:val="00C657AA"/>
    <w:rsid w:val="00C812E5"/>
    <w:rsid w:val="00C84005"/>
    <w:rsid w:val="00C93AB6"/>
    <w:rsid w:val="00CB289B"/>
    <w:rsid w:val="00CB364F"/>
    <w:rsid w:val="00CB3FF8"/>
    <w:rsid w:val="00CB42CE"/>
    <w:rsid w:val="00CB4420"/>
    <w:rsid w:val="00CB5152"/>
    <w:rsid w:val="00CB55A0"/>
    <w:rsid w:val="00CB7E3C"/>
    <w:rsid w:val="00CC71E8"/>
    <w:rsid w:val="00CD1C27"/>
    <w:rsid w:val="00CE521D"/>
    <w:rsid w:val="00CF26DC"/>
    <w:rsid w:val="00D04130"/>
    <w:rsid w:val="00D1290D"/>
    <w:rsid w:val="00D1689B"/>
    <w:rsid w:val="00D26222"/>
    <w:rsid w:val="00D316AF"/>
    <w:rsid w:val="00D33B6B"/>
    <w:rsid w:val="00D34A25"/>
    <w:rsid w:val="00D3587F"/>
    <w:rsid w:val="00D35DA4"/>
    <w:rsid w:val="00D371A5"/>
    <w:rsid w:val="00D41DF9"/>
    <w:rsid w:val="00D461D3"/>
    <w:rsid w:val="00D46334"/>
    <w:rsid w:val="00D50352"/>
    <w:rsid w:val="00D562D7"/>
    <w:rsid w:val="00D67C31"/>
    <w:rsid w:val="00D73795"/>
    <w:rsid w:val="00D84C2B"/>
    <w:rsid w:val="00D90EC0"/>
    <w:rsid w:val="00D92BAF"/>
    <w:rsid w:val="00D944A2"/>
    <w:rsid w:val="00D96F49"/>
    <w:rsid w:val="00DA7E48"/>
    <w:rsid w:val="00DC27AD"/>
    <w:rsid w:val="00DC4C72"/>
    <w:rsid w:val="00DC747D"/>
    <w:rsid w:val="00DC7A0A"/>
    <w:rsid w:val="00DC7C19"/>
    <w:rsid w:val="00DD102D"/>
    <w:rsid w:val="00DD18B8"/>
    <w:rsid w:val="00DD4111"/>
    <w:rsid w:val="00DD508E"/>
    <w:rsid w:val="00DE0391"/>
    <w:rsid w:val="00DE2ADE"/>
    <w:rsid w:val="00E0226C"/>
    <w:rsid w:val="00E4382F"/>
    <w:rsid w:val="00E43E92"/>
    <w:rsid w:val="00E450D7"/>
    <w:rsid w:val="00E47663"/>
    <w:rsid w:val="00E504A6"/>
    <w:rsid w:val="00E7228F"/>
    <w:rsid w:val="00E7731A"/>
    <w:rsid w:val="00E91203"/>
    <w:rsid w:val="00E93F84"/>
    <w:rsid w:val="00EA0D2E"/>
    <w:rsid w:val="00EB508D"/>
    <w:rsid w:val="00ED25B1"/>
    <w:rsid w:val="00ED42FB"/>
    <w:rsid w:val="00ED7BB0"/>
    <w:rsid w:val="00EE6FFA"/>
    <w:rsid w:val="00F06B89"/>
    <w:rsid w:val="00F12F96"/>
    <w:rsid w:val="00F142F7"/>
    <w:rsid w:val="00F27CDD"/>
    <w:rsid w:val="00F32300"/>
    <w:rsid w:val="00F32E4E"/>
    <w:rsid w:val="00F33D17"/>
    <w:rsid w:val="00F401B1"/>
    <w:rsid w:val="00F40EB5"/>
    <w:rsid w:val="00F41118"/>
    <w:rsid w:val="00F457F7"/>
    <w:rsid w:val="00F46BB8"/>
    <w:rsid w:val="00F5121B"/>
    <w:rsid w:val="00F54466"/>
    <w:rsid w:val="00F66890"/>
    <w:rsid w:val="00F6691A"/>
    <w:rsid w:val="00F7441C"/>
    <w:rsid w:val="00F75125"/>
    <w:rsid w:val="00F76C8B"/>
    <w:rsid w:val="00F82A94"/>
    <w:rsid w:val="00F875CF"/>
    <w:rsid w:val="00F92AEE"/>
    <w:rsid w:val="00F9411B"/>
    <w:rsid w:val="00F9497E"/>
    <w:rsid w:val="00F95688"/>
    <w:rsid w:val="00FA0691"/>
    <w:rsid w:val="00FB45B4"/>
    <w:rsid w:val="00FC661D"/>
    <w:rsid w:val="00FD2C60"/>
    <w:rsid w:val="00FD3D53"/>
    <w:rsid w:val="00FD4414"/>
    <w:rsid w:val="00FD4476"/>
    <w:rsid w:val="00FE4059"/>
    <w:rsid w:val="00FF515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B59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inglespace">
    <w:name w:val="single space"/>
    <w:basedOn w:val="NoSpacing"/>
    <w:next w:val="BodyText"/>
    <w:autoRedefine/>
    <w:qFormat/>
    <w:rsid w:val="00E0495F"/>
  </w:style>
  <w:style w:type="paragraph" w:styleId="NoSpacing">
    <w:name w:val="No Spacing"/>
    <w:uiPriority w:val="1"/>
    <w:qFormat/>
    <w:rsid w:val="00E0495F"/>
    <w:pPr>
      <w:spacing w:after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E04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49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3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warthmorecoop.backpackit.com/assets/6961020/as/Co-op%20Sep%202014%20Balance%20Sheet.pdf" TargetMode="External"/><Relationship Id="rId12" Type="http://schemas.openxmlformats.org/officeDocument/2006/relationships/hyperlink" Target="https://swarthmorecoop.backpackit.com/assets/6961018/as/Co-op%20Sep%202014%20Income%20Statement.pdf" TargetMode="External"/><Relationship Id="rId13" Type="http://schemas.openxmlformats.org/officeDocument/2006/relationships/hyperlink" Target="https://swarthmorecoop.backpackit.com/assets/6961015/as/Co-op%20Q3%202014%20Actual%20v%20Budget.pdf" TargetMode="External"/><Relationship Id="rId14" Type="http://schemas.openxmlformats.org/officeDocument/2006/relationships/hyperlink" Target="https://swarthmorecoop.backpackit.com/assets/6947578/as/B2%20Business%20Planning%20Monitoring%20Report%2010-2014.doc" TargetMode="External"/><Relationship Id="rId15" Type="http://schemas.openxmlformats.org/officeDocument/2006/relationships/hyperlink" Target="https://swarthmorecoop.backpackit.com/assets/6947579/as/Membership%202014.xlsx" TargetMode="External"/><Relationship Id="rId16" Type="http://schemas.openxmlformats.org/officeDocument/2006/relationships/hyperlink" Target="https://swarthmorecoop.backpackit.com/assets/6952826/as/Swarthmoore%20Food%20Coop%20-%20IT%20Maintenance%20Proposal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warthmorecoop.backpackit.com/assets/6970336/as/Co-op%202015%20budget(final).xlsx" TargetMode="External"/><Relationship Id="rId6" Type="http://schemas.openxmlformats.org/officeDocument/2006/relationships/hyperlink" Target="https://swarthmorecoop.backpackit.com/assets/6968640/as/Co-op%20Board%20Agenda%2010-27-14.doc" TargetMode="External"/><Relationship Id="rId7" Type="http://schemas.openxmlformats.org/officeDocument/2006/relationships/hyperlink" Target="https://swarthmorecoop.backpackit.com/assets/6966252/as/Co-op%20Board%20Minutes%209-22-2014.docx" TargetMode="External"/><Relationship Id="rId8" Type="http://schemas.openxmlformats.org/officeDocument/2006/relationships/hyperlink" Target="https://swarthmorecoop.backpackit.com/assets/6964974/as/GM%20Report%20for%20September%202014.pdf" TargetMode="External"/><Relationship Id="rId9" Type="http://schemas.openxmlformats.org/officeDocument/2006/relationships/hyperlink" Target="https://swarthmorecoop.backpackit.com/assets/6962531/as/Upcoming%20Important%20Dates.docx" TargetMode="External"/><Relationship Id="rId10" Type="http://schemas.openxmlformats.org/officeDocument/2006/relationships/hyperlink" Target="https://swarthmorecoop.backpackit.com/assets/6964979/as/West%20Chester%20Co-op%20emai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982</Words>
  <Characters>5600</Characters>
  <Application>Microsoft Macintosh Word</Application>
  <DocSecurity>0</DocSecurity>
  <Lines>46</Lines>
  <Paragraphs>11</Paragraphs>
  <ScaleCrop>false</ScaleCrop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Bartholomew</dc:creator>
  <cp:keywords/>
  <cp:lastModifiedBy>Pamela Bartholomew</cp:lastModifiedBy>
  <cp:revision>2</cp:revision>
  <cp:lastPrinted>2014-10-30T13:32:00Z</cp:lastPrinted>
  <dcterms:created xsi:type="dcterms:W3CDTF">2014-12-02T14:12:00Z</dcterms:created>
  <dcterms:modified xsi:type="dcterms:W3CDTF">2014-12-02T14:12:00Z</dcterms:modified>
</cp:coreProperties>
</file>